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E7CE5" w14:textId="7C74D886" w:rsidR="00D81DCE" w:rsidRPr="00F27866" w:rsidRDefault="00D81DCE" w:rsidP="00F27866">
      <w:pPr>
        <w:pStyle w:val="Akapitzlist"/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F27866">
        <w:rPr>
          <w:rFonts w:ascii="Cambria" w:hAnsi="Cambria" w:cs="Arial"/>
          <w:b/>
          <w:bCs/>
          <w:sz w:val="24"/>
          <w:szCs w:val="24"/>
        </w:rPr>
        <w:t xml:space="preserve">Załącznik </w:t>
      </w:r>
      <w:r w:rsidR="00DC299A" w:rsidRPr="00F27866">
        <w:rPr>
          <w:rFonts w:ascii="Cambria" w:hAnsi="Cambria" w:cs="Arial"/>
          <w:b/>
          <w:bCs/>
          <w:sz w:val="24"/>
          <w:szCs w:val="24"/>
        </w:rPr>
        <w:t>N</w:t>
      </w:r>
      <w:r w:rsidRPr="00F27866">
        <w:rPr>
          <w:rFonts w:ascii="Cambria" w:hAnsi="Cambria" w:cs="Arial"/>
          <w:b/>
          <w:bCs/>
          <w:sz w:val="24"/>
          <w:szCs w:val="24"/>
        </w:rPr>
        <w:t>r 1</w:t>
      </w:r>
      <w:r w:rsidR="00DC299A" w:rsidRPr="00F27866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05A3B14" w14:textId="28EA86E1" w:rsidR="00D81DCE" w:rsidRPr="00F27866" w:rsidRDefault="00D81DCE" w:rsidP="00F27866">
      <w:pPr>
        <w:pStyle w:val="Akapitzlist"/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  <w:r w:rsidRPr="00F27866">
        <w:rPr>
          <w:rFonts w:ascii="Cambria" w:hAnsi="Cambria" w:cs="Arial"/>
          <w:b/>
          <w:bCs/>
          <w:sz w:val="24"/>
          <w:szCs w:val="24"/>
          <w:u w:val="single"/>
        </w:rPr>
        <w:t>Szczegółowy Opis Przedmiotu Zamówienia</w:t>
      </w:r>
    </w:p>
    <w:p w14:paraId="70993898" w14:textId="03E04F8C" w:rsidR="00D81DCE" w:rsidRPr="00F27866" w:rsidRDefault="00D81DCE" w:rsidP="00F27866">
      <w:pPr>
        <w:pStyle w:val="Akapitzlist"/>
        <w:tabs>
          <w:tab w:val="left" w:pos="567"/>
        </w:tabs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F27866">
        <w:rPr>
          <w:rFonts w:ascii="Cambria" w:hAnsi="Cambria" w:cs="Arial"/>
          <w:bCs/>
          <w:sz w:val="24"/>
          <w:szCs w:val="24"/>
        </w:rPr>
        <w:t>(</w:t>
      </w:r>
      <w:r w:rsidR="00833882" w:rsidRPr="00F27866">
        <w:rPr>
          <w:rFonts w:ascii="Cambria" w:hAnsi="Cambria" w:cs="Arial"/>
          <w:bCs/>
          <w:sz w:val="24"/>
          <w:szCs w:val="24"/>
        </w:rPr>
        <w:t>Numer referencyjny</w:t>
      </w:r>
      <w:r w:rsidRPr="00F27866">
        <w:rPr>
          <w:rFonts w:ascii="Cambria" w:hAnsi="Cambria" w:cs="Arial"/>
          <w:bCs/>
          <w:sz w:val="24"/>
          <w:szCs w:val="24"/>
        </w:rPr>
        <w:t>:</w:t>
      </w:r>
      <w:r w:rsidRPr="00F27866">
        <w:rPr>
          <w:rFonts w:ascii="Cambria" w:hAnsi="Cambria" w:cs="Arial"/>
          <w:b/>
          <w:bCs/>
          <w:sz w:val="24"/>
          <w:szCs w:val="24"/>
        </w:rPr>
        <w:t xml:space="preserve"> ZP.27</w:t>
      </w:r>
      <w:r w:rsidR="00DA2F48" w:rsidRPr="00F27866">
        <w:rPr>
          <w:rFonts w:ascii="Cambria" w:hAnsi="Cambria" w:cs="Arial"/>
          <w:b/>
          <w:bCs/>
          <w:sz w:val="24"/>
          <w:szCs w:val="24"/>
        </w:rPr>
        <w:t>1.</w:t>
      </w:r>
      <w:r w:rsidR="00DC299A" w:rsidRPr="00F27866">
        <w:rPr>
          <w:rFonts w:ascii="Cambria" w:hAnsi="Cambria" w:cs="Arial"/>
          <w:b/>
          <w:bCs/>
          <w:sz w:val="24"/>
          <w:szCs w:val="24"/>
        </w:rPr>
        <w:t>1.</w:t>
      </w:r>
      <w:r w:rsidR="00452173" w:rsidRPr="00F27866">
        <w:rPr>
          <w:rFonts w:ascii="Cambria" w:hAnsi="Cambria" w:cs="Arial"/>
          <w:b/>
          <w:bCs/>
          <w:sz w:val="24"/>
          <w:szCs w:val="24"/>
        </w:rPr>
        <w:t>27</w:t>
      </w:r>
      <w:r w:rsidR="00DC299A" w:rsidRPr="00F27866">
        <w:rPr>
          <w:rFonts w:ascii="Cambria" w:hAnsi="Cambria" w:cs="Arial"/>
          <w:b/>
          <w:bCs/>
          <w:sz w:val="24"/>
          <w:szCs w:val="24"/>
        </w:rPr>
        <w:t>.202</w:t>
      </w:r>
      <w:r w:rsidR="00452173" w:rsidRPr="00F27866">
        <w:rPr>
          <w:rFonts w:ascii="Cambria" w:hAnsi="Cambria" w:cs="Arial"/>
          <w:b/>
          <w:bCs/>
          <w:sz w:val="24"/>
          <w:szCs w:val="24"/>
        </w:rPr>
        <w:t>5</w:t>
      </w:r>
      <w:r w:rsidRPr="00F27866">
        <w:rPr>
          <w:rFonts w:ascii="Cambria" w:hAnsi="Cambria" w:cs="Arial"/>
          <w:bCs/>
          <w:sz w:val="24"/>
          <w:szCs w:val="24"/>
        </w:rPr>
        <w:t>)</w:t>
      </w:r>
    </w:p>
    <w:p w14:paraId="411D0040" w14:textId="77777777" w:rsidR="00D81DCE" w:rsidRPr="00F27866" w:rsidRDefault="00D81DCE" w:rsidP="00F27866">
      <w:pPr>
        <w:pStyle w:val="Akapitzlist"/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D997BCD" w14:textId="4739CD48" w:rsidR="0040030E" w:rsidRPr="00F27866" w:rsidRDefault="0040030E" w:rsidP="00F27866">
      <w:pPr>
        <w:pStyle w:val="Akapitzlist"/>
        <w:spacing w:after="0" w:line="276" w:lineRule="auto"/>
        <w:jc w:val="both"/>
        <w:rPr>
          <w:rFonts w:ascii="Cambria" w:hAnsi="Cambria" w:cs="Arial"/>
          <w:b/>
          <w:iCs/>
          <w:sz w:val="24"/>
          <w:szCs w:val="24"/>
        </w:rPr>
      </w:pPr>
      <w:r w:rsidRPr="00F27866">
        <w:rPr>
          <w:rFonts w:ascii="Cambria" w:hAnsi="Cambria" w:cs="Arial"/>
          <w:b/>
          <w:iCs/>
          <w:sz w:val="24"/>
          <w:szCs w:val="24"/>
        </w:rPr>
        <w:t xml:space="preserve">„Dowóz uczniów niepełnosprawnych z terenu Gminy Wierzbica do szkół </w:t>
      </w:r>
      <w:r w:rsidR="00452173" w:rsidRPr="00F27866">
        <w:rPr>
          <w:rFonts w:ascii="Cambria" w:hAnsi="Cambria" w:cs="Arial"/>
          <w:b/>
          <w:iCs/>
          <w:sz w:val="24"/>
          <w:szCs w:val="24"/>
        </w:rPr>
        <w:br/>
      </w:r>
      <w:r w:rsidRPr="00F27866">
        <w:rPr>
          <w:rFonts w:ascii="Cambria" w:hAnsi="Cambria" w:cs="Arial"/>
          <w:b/>
          <w:iCs/>
          <w:sz w:val="24"/>
          <w:szCs w:val="24"/>
        </w:rPr>
        <w:t>i placówek specjalnych</w:t>
      </w:r>
      <w:r w:rsidR="00F27866" w:rsidRPr="00F27866">
        <w:rPr>
          <w:rFonts w:ascii="Cambria" w:hAnsi="Cambria" w:cs="Arial"/>
          <w:b/>
          <w:iCs/>
          <w:sz w:val="24"/>
          <w:szCs w:val="24"/>
        </w:rPr>
        <w:t xml:space="preserve"> </w:t>
      </w:r>
      <w:r w:rsidR="00F27866" w:rsidRPr="00F27866">
        <w:rPr>
          <w:rFonts w:ascii="Cambria" w:hAnsi="Cambria" w:cs="Arial"/>
          <w:b/>
          <w:sz w:val="24"/>
          <w:szCs w:val="24"/>
        </w:rPr>
        <w:t>oraz zapewnienie opieki podczas dowozu</w:t>
      </w:r>
      <w:r w:rsidRPr="00F27866">
        <w:rPr>
          <w:rFonts w:ascii="Cambria" w:hAnsi="Cambria" w:cs="Arial"/>
          <w:b/>
          <w:iCs/>
          <w:sz w:val="24"/>
          <w:szCs w:val="24"/>
        </w:rPr>
        <w:t>”</w:t>
      </w:r>
    </w:p>
    <w:p w14:paraId="44CCBC4E" w14:textId="77777777" w:rsidR="00452173" w:rsidRPr="00F27866" w:rsidRDefault="00452173" w:rsidP="00F27866">
      <w:pPr>
        <w:pStyle w:val="Akapitzlist"/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7D60DC64" w14:textId="3A9E7655" w:rsidR="00452173" w:rsidRPr="00F27866" w:rsidRDefault="00452173" w:rsidP="00F27866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Cambria" w:eastAsia="SimSun" w:hAnsi="Cambria" w:cs="Arial"/>
          <w:bCs/>
          <w:kern w:val="0"/>
          <w:sz w:val="24"/>
          <w:szCs w:val="24"/>
          <w:lang w:eastAsia="zh-CN"/>
          <w14:ligatures w14:val="none"/>
        </w:rPr>
      </w:pPr>
      <w:bookmarkStart w:id="0" w:name="_Hlk135293724"/>
      <w:bookmarkStart w:id="1" w:name="_Hlk134445582"/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Przedmiotem zamówienia jest usługa polegająca na dowozie uczniów niepełnosprawnych z terenu gminy Wierzbica do</w:t>
      </w:r>
      <w:r w:rsidRPr="00F27866">
        <w:rPr>
          <w:rFonts w:ascii="Cambria" w:hAnsi="Cambria" w:cs="Arial"/>
          <w:sz w:val="24"/>
          <w:szCs w:val="24"/>
        </w:rPr>
        <w:t xml:space="preserve"> </w:t>
      </w:r>
      <w:r w:rsidRPr="00F27866">
        <w:rPr>
          <w:rFonts w:ascii="Cambria" w:eastAsia="SimSun" w:hAnsi="Cambria" w:cs="Arial"/>
          <w:kern w:val="0"/>
          <w:sz w:val="24"/>
          <w:szCs w:val="24"/>
          <w:lang w:eastAsia="zh-CN"/>
          <w14:ligatures w14:val="none"/>
        </w:rPr>
        <w:t xml:space="preserve">Niepublicznej Szkoły Podstawowej Nr 2 z Oddziałami Integracyjnymi w Chełmie ul. Wojsławicka 7, Niepubliczne Specjalne Liceum Ogólnokształcące w Chełmie, ul. Wojsławicka 7,  Szkoły </w:t>
      </w:r>
      <w:r w:rsidRPr="00F27866">
        <w:rPr>
          <w:rFonts w:ascii="Cambria" w:eastAsia="SimSun" w:hAnsi="Cambria" w:cs="Arial"/>
          <w:kern w:val="0"/>
          <w:sz w:val="24"/>
          <w:szCs w:val="24"/>
          <w:lang w:eastAsia="zh-CN"/>
          <w14:ligatures w14:val="none"/>
        </w:rPr>
        <w:tab/>
        <w:t xml:space="preserve">Podstawowej Nr 12 </w:t>
      </w:r>
      <w:r w:rsidRPr="00F27866">
        <w:rPr>
          <w:rFonts w:ascii="Cambria" w:eastAsia="SimSun" w:hAnsi="Cambria" w:cs="Arial"/>
          <w:kern w:val="0"/>
          <w:sz w:val="24"/>
          <w:szCs w:val="24"/>
          <w:lang w:eastAsia="zh-CN"/>
          <w14:ligatures w14:val="none"/>
        </w:rPr>
        <w:tab/>
        <w:t>w Chełmie w Specjalnym Ośrodku Szkolno-Wychowawczy w Chełmie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 ul. Trubakowska 59, </w:t>
      </w:r>
      <w:r w:rsidRPr="00F27866">
        <w:rPr>
          <w:rFonts w:ascii="Cambria" w:eastAsia="SimSun" w:hAnsi="Cambria" w:cs="Arial"/>
          <w:kern w:val="0"/>
          <w:sz w:val="24"/>
          <w:szCs w:val="24"/>
          <w:lang w:eastAsia="zh-CN"/>
          <w14:ligatures w14:val="none"/>
        </w:rPr>
        <w:t xml:space="preserve">Niepublicznej Specjalnej Szkoły Podstawowej w Chełmie ul. Partyzantów 27-29, Ośrodka Rewalidacyjno-Wychowawczego ,,Piotruś Pan’’ w Chełmie ul. Ceramiczna 22A, Specjalnego Punktu Przedszkolnego ,,Piotruś Pan’’ w Chełmie ul. Ceramiczna 22A, </w:t>
      </w:r>
      <w:r w:rsidRPr="00F27866">
        <w:rPr>
          <w:rFonts w:ascii="Cambria" w:eastAsia="SimSun" w:hAnsi="Cambria" w:cs="Arial"/>
          <w:bCs/>
          <w:kern w:val="0"/>
          <w:sz w:val="24"/>
          <w:szCs w:val="24"/>
          <w:lang w:eastAsia="zh-CN"/>
          <w14:ligatures w14:val="none"/>
        </w:rPr>
        <w:t>Niepubliczna Szkoła Podstawowa ARKA NASZ DOM dla Dzieci Młodzieży Niepełnosprawnej                                             z Oddziałami Przedszkolnymi, ul. Mościckiego 4b, 22-100 Chełm,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 w terminie od                   0</w:t>
      </w:r>
      <w:r w:rsidR="00B9486B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7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 stycznia 2026 r. do 26 czerwca 2026 r., zgodnie  z harmonogramami dowożenia. Zamówienie przewiduje przewóz dzieci (dowóz do placówek i odwóz do miejsca zamieszkania). </w:t>
      </w:r>
    </w:p>
    <w:bookmarkEnd w:id="0"/>
    <w:p w14:paraId="07F3E34A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709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2634435" w14:textId="77777777" w:rsidR="00452173" w:rsidRPr="00F27866" w:rsidRDefault="00452173" w:rsidP="00F27866">
      <w:pPr>
        <w:numPr>
          <w:ilvl w:val="0"/>
          <w:numId w:val="12"/>
        </w:numPr>
        <w:suppressAutoHyphens/>
        <w:spacing w:after="0" w:line="276" w:lineRule="auto"/>
        <w:ind w:left="567" w:hanging="283"/>
        <w:contextualSpacing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Dowożenie i odwożenie uczniów niepełnosprawnych z terenu gminy Wierzbica do placówek oświatowych w Chełmie odbywało się będzie </w:t>
      </w:r>
      <w:bookmarkStart w:id="2" w:name="_Hlk135310021"/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możliwie jak najkrótszą trasą</w:t>
      </w:r>
      <w:r w:rsidRPr="00F2786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 dom-szkoła/ośrodek-dom</w:t>
      </w:r>
      <w:bookmarkEnd w:id="2"/>
      <w:r w:rsidRPr="00F2786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>.</w:t>
      </w:r>
    </w:p>
    <w:p w14:paraId="253C732E" w14:textId="77777777" w:rsidR="00452173" w:rsidRPr="00F27866" w:rsidRDefault="00452173" w:rsidP="00F27866">
      <w:pPr>
        <w:suppressAutoHyphens/>
        <w:spacing w:after="0" w:line="276" w:lineRule="auto"/>
        <w:contextualSpacing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</w:p>
    <w:p w14:paraId="1B1B81F5" w14:textId="77777777" w:rsidR="00452173" w:rsidRPr="00F27866" w:rsidRDefault="00452173" w:rsidP="00F27866">
      <w:pPr>
        <w:numPr>
          <w:ilvl w:val="0"/>
          <w:numId w:val="12"/>
        </w:numPr>
        <w:suppressAutoHyphens/>
        <w:spacing w:after="0" w:line="276" w:lineRule="auto"/>
        <w:ind w:left="567" w:hanging="283"/>
        <w:contextualSpacing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Szacowana ilość dzieci oraz wykaz miejsc dowozu i odwozu:</w:t>
      </w:r>
    </w:p>
    <w:p w14:paraId="09554A1B" w14:textId="77777777" w:rsidR="00452173" w:rsidRPr="00F27866" w:rsidRDefault="00452173" w:rsidP="00F27866">
      <w:pPr>
        <w:suppressAutoHyphens/>
        <w:spacing w:after="0" w:line="276" w:lineRule="auto"/>
        <w:contextualSpacing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</w:p>
    <w:p w14:paraId="2808A6D5" w14:textId="77777777" w:rsidR="00452173" w:rsidRPr="00F27866" w:rsidRDefault="00452173" w:rsidP="00F27866">
      <w:pPr>
        <w:pStyle w:val="Akapitzlist"/>
        <w:numPr>
          <w:ilvl w:val="0"/>
          <w:numId w:val="34"/>
        </w:numPr>
        <w:spacing w:after="0" w:line="276" w:lineRule="auto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Dowóz: Busówno- Syczyn - Chełm    </w:t>
      </w:r>
    </w:p>
    <w:p w14:paraId="6EF4F59E" w14:textId="77777777" w:rsidR="00452173" w:rsidRPr="00F27866" w:rsidRDefault="00452173" w:rsidP="00F27866">
      <w:pPr>
        <w:pStyle w:val="Akapitzlist"/>
        <w:spacing w:after="0" w:line="276" w:lineRule="auto"/>
        <w:ind w:left="1429" w:firstLine="360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odwóz: Chełm – Busówno-Syczyn </w:t>
      </w:r>
    </w:p>
    <w:p w14:paraId="467FB019" w14:textId="77777777" w:rsidR="00452173" w:rsidRPr="00F27866" w:rsidRDefault="00452173" w:rsidP="00F27866">
      <w:pPr>
        <w:pStyle w:val="Akapitzlist"/>
        <w:spacing w:after="0" w:line="276" w:lineRule="auto"/>
        <w:ind w:left="1429" w:firstLine="360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3" w:name="_Hlk135206376"/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- przewidywana  ilość uczniów - </w:t>
      </w:r>
      <w:bookmarkStart w:id="4" w:name="_Hlk134181277"/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5</w:t>
      </w:r>
    </w:p>
    <w:p w14:paraId="2B93991B" w14:textId="77777777" w:rsidR="00452173" w:rsidRPr="00F27866" w:rsidRDefault="00452173" w:rsidP="00F27866">
      <w:pPr>
        <w:pStyle w:val="Akapitzlist"/>
        <w:spacing w:after="0" w:line="276" w:lineRule="auto"/>
        <w:ind w:left="1429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8657B78" w14:textId="77777777" w:rsidR="00452173" w:rsidRPr="00F27866" w:rsidRDefault="00452173" w:rsidP="00F27866">
      <w:pPr>
        <w:pStyle w:val="Akapitzlist"/>
        <w:numPr>
          <w:ilvl w:val="0"/>
          <w:numId w:val="34"/>
        </w:numPr>
        <w:spacing w:after="0" w:line="276" w:lineRule="auto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Dowóz: Terenin - Wierzbica – Chełm </w:t>
      </w:r>
    </w:p>
    <w:p w14:paraId="483EA28E" w14:textId="77777777" w:rsidR="00452173" w:rsidRPr="00F27866" w:rsidRDefault="00452173" w:rsidP="00F27866">
      <w:pPr>
        <w:pStyle w:val="Akapitzlist"/>
        <w:spacing w:after="0" w:line="276" w:lineRule="auto"/>
        <w:ind w:left="1789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Odwóz: Chełm – Wierzbica - Terenin</w:t>
      </w:r>
    </w:p>
    <w:p w14:paraId="25EEF402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1429" w:firstLine="360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- przewidywana  ilość uczniów - 2</w:t>
      </w:r>
    </w:p>
    <w:p w14:paraId="5B13C312" w14:textId="77777777" w:rsidR="00452173" w:rsidRPr="00F27866" w:rsidRDefault="00452173" w:rsidP="00F27866">
      <w:pPr>
        <w:suppressAutoHyphens/>
        <w:spacing w:after="0" w:line="276" w:lineRule="auto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02F7B48" w14:textId="77777777" w:rsidR="00452173" w:rsidRPr="00F27866" w:rsidRDefault="00452173" w:rsidP="00F27866">
      <w:pPr>
        <w:pStyle w:val="Akapitzlist"/>
        <w:numPr>
          <w:ilvl w:val="0"/>
          <w:numId w:val="34"/>
        </w:numPr>
        <w:spacing w:after="0" w:line="276" w:lineRule="auto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Dowóz: Syczyn - Wierzbica-Osiedle - Chełm </w:t>
      </w:r>
    </w:p>
    <w:p w14:paraId="589948A7" w14:textId="77777777" w:rsidR="00452173" w:rsidRPr="00F27866" w:rsidRDefault="00452173" w:rsidP="00F27866">
      <w:pPr>
        <w:pStyle w:val="Akapitzlist"/>
        <w:spacing w:after="0" w:line="276" w:lineRule="auto"/>
        <w:ind w:left="1429" w:firstLine="360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Odwóz: Chełm - Wierzbica-Osiedle - Syczyn</w:t>
      </w:r>
    </w:p>
    <w:p w14:paraId="0B852429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1429" w:firstLine="360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- przewidywana  ilość uczniów - 2</w:t>
      </w:r>
    </w:p>
    <w:p w14:paraId="0DC8E52E" w14:textId="77777777" w:rsidR="00452173" w:rsidRPr="00F27866" w:rsidRDefault="00452173" w:rsidP="00F27866">
      <w:pPr>
        <w:suppressAutoHyphens/>
        <w:spacing w:after="0" w:line="276" w:lineRule="auto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6F0CD699" w14:textId="77777777" w:rsidR="00452173" w:rsidRPr="00F27866" w:rsidRDefault="00452173" w:rsidP="00F27866">
      <w:pPr>
        <w:pStyle w:val="Akapitzlist"/>
        <w:numPr>
          <w:ilvl w:val="0"/>
          <w:numId w:val="34"/>
        </w:numPr>
        <w:spacing w:after="0" w:line="276" w:lineRule="auto"/>
        <w:rPr>
          <w:rFonts w:ascii="Cambria" w:hAnsi="Cambria" w:cs="Arial"/>
          <w:sz w:val="24"/>
          <w:szCs w:val="24"/>
          <w:u w:val="single"/>
        </w:rPr>
      </w:pPr>
      <w:r w:rsidRPr="00F27866">
        <w:rPr>
          <w:rFonts w:ascii="Cambria" w:hAnsi="Cambria" w:cs="Arial"/>
          <w:sz w:val="24"/>
          <w:szCs w:val="24"/>
        </w:rPr>
        <w:t xml:space="preserve">Dowóz: Helenów – Ochoża - Chełm </w:t>
      </w:r>
    </w:p>
    <w:p w14:paraId="5A9190F5" w14:textId="77777777" w:rsidR="00452173" w:rsidRPr="00F27866" w:rsidRDefault="00452173" w:rsidP="00F27866">
      <w:pPr>
        <w:pStyle w:val="Akapitzlist"/>
        <w:spacing w:after="0" w:line="276" w:lineRule="auto"/>
        <w:ind w:left="1789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Odwóz: Chełm – Ochoża – Helenów</w:t>
      </w:r>
    </w:p>
    <w:p w14:paraId="1D72FE11" w14:textId="77777777" w:rsidR="00452173" w:rsidRPr="00F27866" w:rsidRDefault="00452173" w:rsidP="00F27866">
      <w:pPr>
        <w:pStyle w:val="Akapitzlist"/>
        <w:spacing w:after="0" w:line="276" w:lineRule="auto"/>
        <w:ind w:left="1789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- przewidywana  ilość uczniów – 3</w:t>
      </w:r>
    </w:p>
    <w:p w14:paraId="5F899DB4" w14:textId="77777777" w:rsidR="00452173" w:rsidRPr="00F27866" w:rsidRDefault="00452173" w:rsidP="00F27866">
      <w:pPr>
        <w:spacing w:after="0" w:line="276" w:lineRule="auto"/>
        <w:rPr>
          <w:rFonts w:ascii="Cambria" w:hAnsi="Cambria" w:cs="Arial"/>
          <w:sz w:val="24"/>
          <w:szCs w:val="24"/>
        </w:rPr>
      </w:pPr>
    </w:p>
    <w:p w14:paraId="3D73DFD4" w14:textId="77777777" w:rsidR="00452173" w:rsidRPr="00F27866" w:rsidRDefault="00452173" w:rsidP="00F27866">
      <w:pPr>
        <w:pStyle w:val="Akapitzlist"/>
        <w:numPr>
          <w:ilvl w:val="0"/>
          <w:numId w:val="34"/>
        </w:numPr>
        <w:spacing w:after="0" w:line="276" w:lineRule="auto"/>
        <w:rPr>
          <w:rFonts w:ascii="Cambria" w:hAnsi="Cambria" w:cs="Arial"/>
          <w:sz w:val="24"/>
          <w:szCs w:val="24"/>
          <w:u w:val="single"/>
        </w:rPr>
      </w:pPr>
      <w:r w:rsidRPr="00F27866">
        <w:rPr>
          <w:rFonts w:ascii="Cambria" w:hAnsi="Cambria" w:cs="Arial"/>
          <w:sz w:val="24"/>
          <w:szCs w:val="24"/>
        </w:rPr>
        <w:t xml:space="preserve">Dowóz: Wierzbica - Chełm </w:t>
      </w:r>
    </w:p>
    <w:p w14:paraId="215E8EE6" w14:textId="77777777" w:rsidR="00452173" w:rsidRPr="00F27866" w:rsidRDefault="00452173" w:rsidP="00F27866">
      <w:pPr>
        <w:pStyle w:val="Akapitzlist"/>
        <w:spacing w:after="0" w:line="276" w:lineRule="auto"/>
        <w:ind w:left="1789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Odwóz: Chełm – Wierzbica</w:t>
      </w:r>
    </w:p>
    <w:p w14:paraId="439CE0F3" w14:textId="77777777" w:rsidR="00452173" w:rsidRPr="00F27866" w:rsidRDefault="00452173" w:rsidP="00F27866">
      <w:pPr>
        <w:pStyle w:val="Akapitzlist"/>
        <w:spacing w:after="0" w:line="276" w:lineRule="auto"/>
        <w:ind w:left="1789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- przewidywana  ilość uczniów – 2</w:t>
      </w:r>
    </w:p>
    <w:p w14:paraId="548F3994" w14:textId="77777777" w:rsidR="00452173" w:rsidRPr="00F27866" w:rsidRDefault="00452173" w:rsidP="00F27866">
      <w:pPr>
        <w:suppressAutoHyphens/>
        <w:spacing w:after="0" w:line="276" w:lineRule="auto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15A0B736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>Dzieci i uczniowie objęci będą dowozem na trasie dom-</w:t>
      </w:r>
      <w:r w:rsidRPr="00F2786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 szkoła/ośrodek</w:t>
      </w:r>
      <w:r w:rsidRPr="00F27866">
        <w:rPr>
          <w:rFonts w:ascii="Cambria" w:hAnsi="Cambria" w:cs="Arial"/>
          <w:sz w:val="24"/>
          <w:szCs w:val="24"/>
        </w:rPr>
        <w:t xml:space="preserve"> -dom </w:t>
      </w:r>
      <w:r w:rsidRPr="00F27866">
        <w:rPr>
          <w:rFonts w:ascii="Cambria" w:hAnsi="Cambria" w:cs="Arial"/>
          <w:sz w:val="24"/>
          <w:szCs w:val="24"/>
        </w:rPr>
        <w:br/>
        <w:t xml:space="preserve">tj. z miejsca zamieszkania do wskazanej szkoły, przedszkola lub ośrodka zgodnie </w:t>
      </w:r>
      <w:r w:rsidRPr="00F27866">
        <w:rPr>
          <w:rFonts w:ascii="Cambria" w:hAnsi="Cambria" w:cs="Arial"/>
          <w:sz w:val="24"/>
          <w:szCs w:val="24"/>
        </w:rPr>
        <w:br/>
        <w:t>z planem nauczania w danej jednostce oświatowej. W zależności od miejsca zamieszkania ucznia może zmienić się przebieg trasy dowożonych uczniów do danej szkoły.</w:t>
      </w:r>
    </w:p>
    <w:p w14:paraId="51A1614B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371E4972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Przewozy będą realizowane zgodnie z obowiązującym w danym roku szkolnym harmonogramem zajęć przy uwzględnieniu przerw świątecznych. </w:t>
      </w:r>
    </w:p>
    <w:p w14:paraId="1FF47408" w14:textId="77777777" w:rsidR="00452173" w:rsidRPr="00F27866" w:rsidRDefault="00452173" w:rsidP="00F27866">
      <w:pPr>
        <w:suppressAutoHyphens/>
        <w:spacing w:after="0" w:line="276" w:lineRule="auto"/>
        <w:ind w:left="567" w:hanging="567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           Przewozy należy wykonywać w sposób zorganizowany i ekonomiczny przy                   minimalizacji niezbędnych kosztów z zachowaniem zasady  gospodarności i troski o komfort i potrzeby dowożonych dzieci.</w:t>
      </w:r>
    </w:p>
    <w:p w14:paraId="001413AD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1D43933D" w14:textId="173319F6" w:rsidR="00452173" w:rsidRPr="00F27866" w:rsidRDefault="00F27866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>I</w:t>
      </w:r>
      <w:r w:rsidR="00452173"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lość uczniów niepełnosprawnych dowożonych do placówek oświatowych </w:t>
      </w:r>
      <w:r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="00452173"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 Chełmie wynosi: 14 </w:t>
      </w:r>
      <w:r w:rsidR="00452173" w:rsidRPr="00F27866">
        <w:rPr>
          <w:rFonts w:ascii="Cambria" w:hAnsi="Cambria" w:cs="Arial"/>
          <w:bCs/>
          <w:sz w:val="24"/>
          <w:szCs w:val="24"/>
        </w:rPr>
        <w:t xml:space="preserve">oraz szacunkowa dzienna ilość kilometrów wynosi 150 </w:t>
      </w:r>
      <w:r w:rsidRPr="00F27866">
        <w:rPr>
          <w:rFonts w:ascii="Cambria" w:hAnsi="Cambria" w:cs="Arial"/>
          <w:bCs/>
          <w:sz w:val="24"/>
          <w:szCs w:val="24"/>
        </w:rPr>
        <w:br/>
      </w:r>
      <w:r w:rsidR="00452173" w:rsidRPr="00F27866">
        <w:rPr>
          <w:rFonts w:ascii="Cambria" w:hAnsi="Cambria" w:cs="Arial"/>
          <w:bCs/>
          <w:sz w:val="24"/>
          <w:szCs w:val="24"/>
        </w:rPr>
        <w:t>i w trakcie roku szkolnego może ulec zmianie</w:t>
      </w:r>
      <w:r w:rsidR="00452173"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, zaś w </w:t>
      </w:r>
      <w:r w:rsidR="00452173" w:rsidRPr="00F27866">
        <w:rPr>
          <w:rFonts w:ascii="Cambria" w:hAnsi="Cambria" w:cs="Arial"/>
          <w:bCs/>
          <w:sz w:val="24"/>
          <w:szCs w:val="24"/>
        </w:rPr>
        <w:t>zakresie objętym prawem opcji</w:t>
      </w:r>
      <w:r w:rsidR="00452173" w:rsidRPr="00F27866">
        <w:rPr>
          <w:rFonts w:ascii="Cambria" w:hAnsi="Cambria" w:cs="Arial"/>
          <w:b/>
          <w:sz w:val="24"/>
          <w:szCs w:val="24"/>
        </w:rPr>
        <w:t xml:space="preserve"> </w:t>
      </w:r>
      <w:r w:rsidR="00452173"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szacowana </w:t>
      </w:r>
      <w:r w:rsidR="00452173" w:rsidRPr="00F27866">
        <w:rPr>
          <w:rFonts w:ascii="Cambria" w:hAnsi="Cambria" w:cs="Arial"/>
          <w:bCs/>
          <w:sz w:val="24"/>
          <w:szCs w:val="24"/>
        </w:rPr>
        <w:t>dzienna ilość kilometrów wynosi nie więcej niż 40</w:t>
      </w:r>
      <w:r w:rsidR="00452173" w:rsidRPr="00F27866">
        <w:rPr>
          <w:rFonts w:ascii="Cambria" w:eastAsia="Times New Roman" w:hAnsi="Cambria" w:cs="Arial"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44745843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3E6AE64B" w14:textId="00FECAF3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bCs/>
          <w:sz w:val="24"/>
          <w:szCs w:val="24"/>
        </w:rPr>
        <w:t>Zamawiający wskazuje, że minimalna /gwarantowana/ ilość kilometrów dziennie wynosi: 50 km.</w:t>
      </w:r>
    </w:p>
    <w:p w14:paraId="2611B0ED" w14:textId="77777777" w:rsidR="00452173" w:rsidRPr="00F27866" w:rsidRDefault="00452173" w:rsidP="00F27866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FBD3A3C" w14:textId="2EFABB68" w:rsidR="00452173" w:rsidRPr="00F27866" w:rsidRDefault="00452173" w:rsidP="00F27866">
      <w:pPr>
        <w:numPr>
          <w:ilvl w:val="0"/>
          <w:numId w:val="3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Zamawiający zastrzega sobie prawo zmian w wykazie w zakresie zmian osobowych na liście uczniów</w:t>
      </w:r>
      <w:r w:rsidR="0058362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oraz adresów zamieszkania.</w:t>
      </w:r>
    </w:p>
    <w:p w14:paraId="696FC3DF" w14:textId="77777777" w:rsidR="00452173" w:rsidRPr="00F27866" w:rsidRDefault="00452173" w:rsidP="00F27866">
      <w:pPr>
        <w:spacing w:after="0" w:line="276" w:lineRule="auto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FBA2510" w14:textId="4729F076" w:rsidR="00452173" w:rsidRPr="00F27866" w:rsidRDefault="00452173" w:rsidP="00F27866">
      <w:pPr>
        <w:numPr>
          <w:ilvl w:val="0"/>
          <w:numId w:val="3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 Zamawiający zastrzega możliwe odstępstwa od podanego harmonogramu przewozów uzależnione od zmiany planów lekcji, zmiany organizacji roku szkolnego, nauki zdalnej, odpracowywania dni wolnych, etc.</w:t>
      </w:r>
    </w:p>
    <w:p w14:paraId="232CDBF6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10CD964" w14:textId="77777777" w:rsidR="00583626" w:rsidRPr="00583626" w:rsidRDefault="00452173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Szczegółowy 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rozkład jazdy, dostosowany do planu zajęć lekcyjnych każdego z dowożonych uczniów Wykonawca ma uzgodnić z rodzicami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uczniów i przedstawić na piśmie Zamawiającemu w terminie do 3 dni od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rozpoczęcia realizacji dowozu. O każdej zmianie rozkładu jazdy</w:t>
      </w: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Zamawiający ma zostać niezwłocznie poinformowany przez Wykonawcę.</w:t>
      </w:r>
    </w:p>
    <w:p w14:paraId="54FC9A02" w14:textId="77777777" w:rsidR="00583626" w:rsidRPr="00583626" w:rsidRDefault="00583626" w:rsidP="00583626">
      <w:pPr>
        <w:pStyle w:val="Akapitzlist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5E07093E" w14:textId="77777777" w:rsidR="00583626" w:rsidRPr="00583626" w:rsidRDefault="00452173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Wykonawca ustali z Zamawiającym na początku roku szkolnego optymalną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trasę dowozu uczniów niepełnosprawnych, mając na uwadze jak najkrótszy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czas przebywania ucznia w podróży, z uwzględnieniem, że uczeń powinien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być dowieziony do szkoły w takim czasie, aby możliwe było rozpoczęcie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przez niego o czasie zajęć lekcyjnych i zabieranie po ich zakończeniu bez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zbędnego oczekiwania.</w:t>
      </w:r>
    </w:p>
    <w:p w14:paraId="4EFA8802" w14:textId="77777777" w:rsidR="00583626" w:rsidRPr="00583626" w:rsidRDefault="00583626" w:rsidP="00583626">
      <w:pPr>
        <w:pStyle w:val="Akapitzlist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59768C62" w14:textId="77777777" w:rsidR="00583626" w:rsidRPr="00583626" w:rsidRDefault="00452173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Po ustaleniu tras dowozu uczniów, Wykonawca sporządzi harmonogram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zawierający szczegółowy opis trasy wraz z liczbą kilometrów, godzinami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przejazdów oraz telefon komórkowy do kierowcy. W przypadku zaistnienia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możliwości połączenia kursów, tj. przewiezienia do różnych miejsc nauki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w ramach jednego kursu więcej niż 1 dziecka, Zamawiający zastrzega, że do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rozliczenia takiego kursu, brana będzie tylko odległość do najdalej</w:t>
      </w:r>
      <w:r w:rsidRPr="0058362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br/>
        <w:t>położonej placówki.</w:t>
      </w:r>
    </w:p>
    <w:p w14:paraId="33F46B49" w14:textId="77777777" w:rsidR="00583626" w:rsidRPr="00583626" w:rsidRDefault="00583626" w:rsidP="00583626">
      <w:pPr>
        <w:pStyle w:val="Akapitzlist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511DECA9" w14:textId="77777777" w:rsidR="00583626" w:rsidRPr="00583626" w:rsidRDefault="00452173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Calibri" w:hAnsi="Cambria" w:cs="Arial"/>
          <w:kern w:val="0"/>
          <w:sz w:val="24"/>
          <w:szCs w:val="24"/>
          <w14:ligatures w14:val="none"/>
        </w:rPr>
        <w:t>Pod pojęciem dowóz rozumie się dowóz dzieci i uczniów z miejsca zamieszkania do placówek oświatowych, wymienionych w ust. 1 oraz odwóz do domu, wraz                                  z zapewnieniem warunków bezpieczeństwa i higieny</w:t>
      </w:r>
      <w:r w:rsidRPr="0058362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.</w:t>
      </w:r>
    </w:p>
    <w:p w14:paraId="040CFEAB" w14:textId="77777777" w:rsidR="00583626" w:rsidRPr="00583626" w:rsidRDefault="00583626" w:rsidP="00583626">
      <w:pPr>
        <w:pStyle w:val="Akapitzlist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54CE50C" w14:textId="77777777" w:rsidR="00583626" w:rsidRDefault="00452173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Calibri" w:hAnsi="Cambria" w:cs="Arial"/>
          <w:kern w:val="0"/>
          <w:sz w:val="24"/>
          <w:szCs w:val="24"/>
          <w14:ligatures w14:val="none"/>
        </w:rPr>
        <w:t>Zamawiający wymaga, aby Wykonawca dysponował pojazdami z ilością miejsc, zgodną z obowiązującymi przepisami lub odpowiednią liczbą pojazdów, zapewniających dowóz wszystkich uczniów oraz opiekuna/opiekunów na poszczególnych trasach w wyznaczonych godzinach.</w:t>
      </w:r>
    </w:p>
    <w:p w14:paraId="21FBEE0E" w14:textId="77777777" w:rsidR="00583626" w:rsidRPr="00583626" w:rsidRDefault="00583626" w:rsidP="00583626">
      <w:pPr>
        <w:pStyle w:val="Akapitzlist"/>
        <w:rPr>
          <w:rFonts w:ascii="Cambria" w:eastAsia="Calibri" w:hAnsi="Cambria" w:cs="Arial"/>
          <w:sz w:val="24"/>
          <w:szCs w:val="24"/>
        </w:rPr>
      </w:pPr>
    </w:p>
    <w:p w14:paraId="233FC089" w14:textId="77777777" w:rsidR="00583626" w:rsidRPr="00583626" w:rsidRDefault="00F27866" w:rsidP="00583626">
      <w:pPr>
        <w:pStyle w:val="Akapitzlist"/>
        <w:numPr>
          <w:ilvl w:val="0"/>
          <w:numId w:val="35"/>
        </w:numPr>
        <w:suppressAutoHyphens/>
        <w:spacing w:after="0" w:line="276" w:lineRule="auto"/>
        <w:ind w:left="567" w:hanging="425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Calibri" w:hAnsi="Cambria" w:cs="Arial"/>
          <w:sz w:val="24"/>
          <w:szCs w:val="24"/>
        </w:rPr>
        <w:t xml:space="preserve">Świadczenie usług winno odbywać się pojazdem specjalistycznym, przystosowanym do przewozu osób niepełnosprawnych, w tym jednej osoby na wózku inwalidzkim. </w:t>
      </w:r>
      <w:r w:rsidRPr="00583626">
        <w:rPr>
          <w:rFonts w:ascii="Cambria" w:hAnsi="Cambria" w:cs="Arial"/>
          <w:sz w:val="24"/>
          <w:szCs w:val="24"/>
        </w:rPr>
        <w:t xml:space="preserve">Pojazdy przeznaczone do realizacji usług muszą być sprawne oraz muszą posiadać </w:t>
      </w:r>
      <w:r w:rsidRPr="00583626">
        <w:rPr>
          <w:rFonts w:ascii="Cambria" w:eastAsia="Calibri" w:hAnsi="Cambria" w:cs="Arial"/>
          <w:sz w:val="24"/>
          <w:szCs w:val="24"/>
        </w:rPr>
        <w:t>aktualne badania techniczne, a ich stan techniczny winien spełniać wymagania zgodnie z rozporządzeniem Ministra Infrastruktury z dnia 31 grudnia 2002 r. w sprawie warunków technicznych pojazdów oraz zakresu ich niezbędnego wyposażenia (t.j. Dz. U. z 2024 r. poz. 502)</w:t>
      </w:r>
      <w:r w:rsidR="00583626">
        <w:rPr>
          <w:rFonts w:ascii="Cambria" w:eastAsia="Calibri" w:hAnsi="Cambria" w:cs="Arial"/>
          <w:sz w:val="24"/>
          <w:szCs w:val="24"/>
        </w:rPr>
        <w:t>.</w:t>
      </w:r>
    </w:p>
    <w:p w14:paraId="5FCA1069" w14:textId="77777777" w:rsidR="00583626" w:rsidRPr="00583626" w:rsidRDefault="00583626" w:rsidP="00583626">
      <w:pPr>
        <w:pStyle w:val="Akapitzlist"/>
        <w:rPr>
          <w:rFonts w:ascii="Cambria" w:eastAsia="Calibri" w:hAnsi="Cambria" w:cs="Arial"/>
          <w:sz w:val="24"/>
          <w:szCs w:val="24"/>
        </w:rPr>
      </w:pPr>
    </w:p>
    <w:p w14:paraId="37D53BBD" w14:textId="351289DD" w:rsidR="00F27866" w:rsidRPr="00583626" w:rsidRDefault="00F27866" w:rsidP="00583626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583626">
        <w:rPr>
          <w:rFonts w:ascii="Cambria" w:eastAsia="Calibri" w:hAnsi="Cambria" w:cs="Arial"/>
          <w:sz w:val="24"/>
          <w:szCs w:val="24"/>
        </w:rPr>
        <w:t>Wszystkie pojazdy:</w:t>
      </w:r>
    </w:p>
    <w:p w14:paraId="0A6199DB" w14:textId="77777777" w:rsidR="00F27866" w:rsidRPr="00F27866" w:rsidRDefault="00F27866" w:rsidP="00F27866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sz w:val="24"/>
          <w:szCs w:val="24"/>
        </w:rPr>
        <w:t>- muszą posiadać ubezpieczenie OC oraz ubezpieczenie NNW,</w:t>
      </w:r>
    </w:p>
    <w:p w14:paraId="5D581204" w14:textId="77777777" w:rsidR="00F27866" w:rsidRPr="00F27866" w:rsidRDefault="00F27866" w:rsidP="00F27866">
      <w:pPr>
        <w:pStyle w:val="Akapitzlist"/>
        <w:spacing w:after="0" w:line="276" w:lineRule="auto"/>
        <w:ind w:left="567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- muszą posiadać widoczne oznakowanie pojazdu z przodu i z tyłu symbolem: przejazd dla osób niepełnosprawnych, zgodnie z art. 58 ust. 1 ustawy z dnia 20 czerwca 1997 r. Prawo o ruchu drogowym (Dz. U. z 2024 r. poz. 1251, z późn. zm.),</w:t>
      </w:r>
    </w:p>
    <w:p w14:paraId="16B80AC8" w14:textId="77777777" w:rsidR="00F27866" w:rsidRPr="00F27866" w:rsidRDefault="00F27866" w:rsidP="00F27866">
      <w:pPr>
        <w:pStyle w:val="Akapitzlist"/>
        <w:spacing w:after="0" w:line="276" w:lineRule="auto"/>
        <w:ind w:left="567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- muszą być wyposażone w siedzenia oraz pasy bezpieczeństwa do przewożenia osób i miejsce na bezpieczne umocowanie wózka inwalidzkiego z osobą niepełnosprawną,</w:t>
      </w:r>
    </w:p>
    <w:p w14:paraId="2D8260A4" w14:textId="77777777" w:rsidR="00F27866" w:rsidRPr="00F27866" w:rsidRDefault="00F27866" w:rsidP="00F27866">
      <w:pPr>
        <w:pStyle w:val="Akapitzlist"/>
        <w:spacing w:after="0" w:line="276" w:lineRule="auto"/>
        <w:ind w:left="567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- muszą być wyposażone </w:t>
      </w:r>
      <w:r w:rsidRPr="00F27866">
        <w:rPr>
          <w:rFonts w:ascii="Cambria" w:hAnsi="Cambria" w:cs="Arial"/>
          <w:color w:val="000000"/>
          <w:sz w:val="24"/>
          <w:szCs w:val="24"/>
          <w:shd w:val="clear" w:color="auto" w:fill="FFFFFF"/>
        </w:rPr>
        <w:t>w specjalne systemy dla wózków inwalidzkich (</w:t>
      </w: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najazdy lub rampy najazdowe lub windy),</w:t>
      </w:r>
    </w:p>
    <w:p w14:paraId="7DC24014" w14:textId="77777777" w:rsidR="00F27866" w:rsidRPr="00F27866" w:rsidRDefault="00F27866" w:rsidP="00F27866">
      <w:pPr>
        <w:pStyle w:val="Akapitzlist"/>
        <w:spacing w:after="0" w:line="276" w:lineRule="auto"/>
        <w:ind w:left="567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- muszą być wyposażone w czynną</w:t>
      </w:r>
      <w:r w:rsidRPr="00F27866">
        <w:rPr>
          <w:rFonts w:ascii="Cambria" w:hAnsi="Cambria" w:cs="Arial"/>
          <w:sz w:val="24"/>
          <w:szCs w:val="24"/>
        </w:rPr>
        <w:t xml:space="preserve"> klimatyzację i ogrzewanie.</w:t>
      </w:r>
    </w:p>
    <w:p w14:paraId="148CD046" w14:textId="77777777" w:rsidR="00452173" w:rsidRPr="00F27866" w:rsidRDefault="00452173" w:rsidP="00F27866">
      <w:pPr>
        <w:suppressAutoHyphens/>
        <w:spacing w:after="0" w:line="276" w:lineRule="auto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91ED97B" w14:textId="0DA8D53D" w:rsidR="00452173" w:rsidRPr="00F27866" w:rsidRDefault="00452173" w:rsidP="00F27866">
      <w:pPr>
        <w:numPr>
          <w:ilvl w:val="0"/>
          <w:numId w:val="35"/>
        </w:numPr>
        <w:suppressAutoHyphens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sz w:val="24"/>
          <w:szCs w:val="24"/>
        </w:rPr>
        <w:t xml:space="preserve">Wykonawca we własnym zakresie zobowiązany jest zapewnić kierowanie pojazdami przez osoby, posiadające kwalifikacje zawodowe do kierowania pojazdami i przeszkolenie uprawniające do przewozu osób, zgodnie z wymaganiami określonymi </w:t>
      </w:r>
      <w:r w:rsidRPr="00F27866">
        <w:rPr>
          <w:rFonts w:ascii="Cambria" w:eastAsia="Calibri" w:hAnsi="Cambria" w:cs="Arial"/>
          <w:sz w:val="24"/>
          <w:szCs w:val="24"/>
        </w:rPr>
        <w:lastRenderedPageBreak/>
        <w:t xml:space="preserve">w przepisach ustawy z dnia 6 września 2001r. o transporcie drogowym (tj. Dz.U. z 2025 r. poz. 1490), przepisach ustawy z dnia 20 czerwca 1997 r. - Prawo o ruchu drogowym (tj. </w:t>
      </w: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Dz. U. z 2024 r. poz. 1251</w:t>
      </w:r>
      <w:r w:rsidRPr="00F27866">
        <w:rPr>
          <w:rFonts w:ascii="Cambria" w:eastAsia="Calibri" w:hAnsi="Cambria" w:cs="Arial"/>
          <w:sz w:val="24"/>
          <w:szCs w:val="24"/>
        </w:rPr>
        <w:t>, z późn. zm.), oraz w innych przepisach określających wymagania w stosunku do kierowców.</w:t>
      </w:r>
    </w:p>
    <w:p w14:paraId="2F8A2B89" w14:textId="77777777" w:rsidR="00452173" w:rsidRPr="00F27866" w:rsidRDefault="00452173" w:rsidP="00F27866">
      <w:pPr>
        <w:suppressAutoHyphens/>
        <w:spacing w:after="0" w:line="276" w:lineRule="auto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62B4F751" w14:textId="77777777" w:rsidR="00452173" w:rsidRPr="00F27866" w:rsidRDefault="00452173" w:rsidP="00F27866">
      <w:pPr>
        <w:numPr>
          <w:ilvl w:val="0"/>
          <w:numId w:val="35"/>
        </w:numPr>
        <w:suppressAutoHyphens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 Wykonawca zapewnia stały kontakt telefoniczny między pojazdem a Zamawiającym </w:t>
      </w:r>
      <w:r w:rsidRPr="00F27866">
        <w:rPr>
          <w:rFonts w:ascii="Cambria" w:hAnsi="Cambria" w:cs="Arial"/>
          <w:sz w:val="24"/>
          <w:szCs w:val="24"/>
        </w:rPr>
        <w:br/>
        <w:t>i rodzicami.</w:t>
      </w:r>
    </w:p>
    <w:p w14:paraId="5380C261" w14:textId="77777777" w:rsidR="00452173" w:rsidRPr="00F27866" w:rsidRDefault="00452173" w:rsidP="00F27866">
      <w:pPr>
        <w:suppressAutoHyphens/>
        <w:spacing w:after="0" w:line="276" w:lineRule="auto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bookmarkEnd w:id="1"/>
    <w:bookmarkEnd w:id="3"/>
    <w:bookmarkEnd w:id="4"/>
    <w:p w14:paraId="0DADE8EB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zobowiązany jest do zapewnienia opieki przewożonym uczniom poprzez stałą obecność w czasie przewozów jednego opiekuna w pojeździe na każdej trasie. Osoby, którym Wykonawca powierzy opiekę, mają obowiązek: dopilnować ładu i porządku przy wsiadaniu i zajmowaniu miejsc w pojeździe, przestrzegać zasady, w myśl której opiekun wsiada ostatni i wysiada pierwszy, ustalić sposób porozumienia się z kierowcą w czasie jazdy, zwracać uwagę na właściwe zachowanie się uczniów w czasie przejazdu, zapewnić bezpieczne wsiadanie do pojazdu                                 i wysiadanie z niego, a także, w zależności od sytuacji - bezpieczne przejście do szkoły, przestrzegać obowiązku wysiadania z pojazdu tylko na wyznaczonych                                                 i oznakowanych przystankach autobusowych komunikacji publicznej. </w:t>
      </w:r>
    </w:p>
    <w:p w14:paraId="63CD4581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54F0404D" w14:textId="3AAF152D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Opiekunem powinna być osoba dorosła, sprawna fizycznie, niekarana, posiadająca pełną zdolność do czynności prawnych. Zamawiający na podstawie ustawy z dnia 13 maja 2016 roku o przeciwdziałaniu zagrożeniom przestępczością na tle seksualnym i ochronie małoletnich</w:t>
      </w:r>
      <w:r w:rsidR="00701D43">
        <w:rPr>
          <w:rFonts w:ascii="Cambria" w:eastAsia="Calibri" w:hAnsi="Cambria" w:cs="Arial"/>
          <w:kern w:val="0"/>
          <w:sz w:val="24"/>
          <w:szCs w:val="24"/>
          <w:u w:val="single"/>
          <w14:ligatures w14:val="none"/>
        </w:rPr>
        <w:t xml:space="preserve"> </w:t>
      </w:r>
      <w:hyperlink r:id="rId7" w:history="1">
        <w:r w:rsidRPr="00F27866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(Dz.U. z 2024 r. poz. 1802, z późn. zm.)</w:t>
        </w:r>
      </w:hyperlink>
      <w:r w:rsidRPr="00F27866">
        <w:rPr>
          <w:rFonts w:ascii="Cambria" w:hAnsi="Cambria" w:cs="Arial"/>
          <w:sz w:val="24"/>
          <w:szCs w:val="24"/>
        </w:rPr>
        <w:t xml:space="preserve"> </w:t>
      </w: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wymaga od Wykonawcy spełnienia ciążącego na nim obowiązku o którym mowa w art. 21 przedmiotowej ustawy. </w:t>
      </w:r>
    </w:p>
    <w:p w14:paraId="1FDFAD08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62FDC453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>Opiekunowie muszą mieć zapewnione miejsce przy dzieciach/uczniach, będących pod ich opieką. Opiekun ma obowiązek sprawowania opieki nad podopiecznymi do momentu odbioru ich przez opiekuna w placówce oświatowej, przy odwożeniu zaś odebrać dzieci od opiekuna w placówce oświatowej.</w:t>
      </w:r>
    </w:p>
    <w:p w14:paraId="3C619BBD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07A0779B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Do obowiązków opiekuna w szczególności należy: </w:t>
      </w:r>
    </w:p>
    <w:p w14:paraId="321935E6" w14:textId="77777777" w:rsidR="00452173" w:rsidRPr="00F27866" w:rsidRDefault="00452173" w:rsidP="00583626">
      <w:pPr>
        <w:suppressAutoHyphens/>
        <w:spacing w:after="0" w:line="276" w:lineRule="auto"/>
        <w:ind w:left="284" w:hanging="284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>- zapewnienie dziecku bezpieczeństwa podczas przewozu;</w:t>
      </w:r>
    </w:p>
    <w:p w14:paraId="3AAC8CED" w14:textId="77777777" w:rsidR="0058362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- przekazywanie ucznia poniżej 10 roku życia w drodze powrotnej ze szkoły osobie</w:t>
      </w:r>
    </w:p>
    <w:p w14:paraId="2A3E2FD5" w14:textId="77777777" w:rsidR="0058362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upoważnionej do odbioru, w sytuacji gdy nie ma osoby odpowiedzialnej odwiezienie  do</w:t>
      </w:r>
    </w:p>
    <w:p w14:paraId="0C358210" w14:textId="12DC588F" w:rsidR="00452173" w:rsidRPr="00F2786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placówki oświatowej;</w:t>
      </w:r>
    </w:p>
    <w:p w14:paraId="7BCB5A8E" w14:textId="77777777" w:rsidR="00452173" w:rsidRPr="00F2786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- przestrzeganie zasad BHP; </w:t>
      </w:r>
    </w:p>
    <w:p w14:paraId="18398F5C" w14:textId="77777777" w:rsidR="0058362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- kontrolowanie zachowania dzieci, obserwacja stanu zdrowia, poinformowanie </w:t>
      </w:r>
    </w:p>
    <w:p w14:paraId="435DE303" w14:textId="3EECA9C4" w:rsidR="00452173" w:rsidRPr="00F2786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o spostrzeżeniach rodzica lub nauczyciela opiekującego się dzieckiem w placówce; </w:t>
      </w:r>
    </w:p>
    <w:p w14:paraId="03DAB373" w14:textId="77777777" w:rsidR="00452173" w:rsidRPr="00F27866" w:rsidRDefault="00452173" w:rsidP="00583626">
      <w:pPr>
        <w:pStyle w:val="Akapitzlist"/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- udzielenie pierwszej pomocy przedmedycznej; </w:t>
      </w:r>
    </w:p>
    <w:p w14:paraId="7822EF95" w14:textId="77777777" w:rsidR="00452173" w:rsidRPr="00583626" w:rsidRDefault="00452173" w:rsidP="00583626">
      <w:pPr>
        <w:suppressAutoHyphens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583626">
        <w:rPr>
          <w:rFonts w:ascii="Cambria" w:hAnsi="Cambria" w:cs="Arial"/>
          <w:sz w:val="24"/>
          <w:szCs w:val="24"/>
        </w:rPr>
        <w:t xml:space="preserve">- pomoc przy wsiadaniu i wysiadaniu dziecka z największą starannością; </w:t>
      </w:r>
    </w:p>
    <w:p w14:paraId="6F4E18CB" w14:textId="77777777" w:rsidR="00452173" w:rsidRPr="00583626" w:rsidRDefault="00452173" w:rsidP="00583626">
      <w:pPr>
        <w:suppressAutoHyphens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583626">
        <w:rPr>
          <w:rFonts w:ascii="Cambria" w:hAnsi="Cambria" w:cs="Arial"/>
          <w:sz w:val="24"/>
          <w:szCs w:val="24"/>
        </w:rPr>
        <w:t>- dbałość o higienę dzieci.</w:t>
      </w:r>
    </w:p>
    <w:p w14:paraId="221A12B8" w14:textId="77777777" w:rsidR="00452173" w:rsidRPr="00F27866" w:rsidRDefault="00452173" w:rsidP="00F27866">
      <w:pPr>
        <w:suppressAutoHyphens/>
        <w:spacing w:after="0" w:line="276" w:lineRule="auto"/>
        <w:jc w:val="both"/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5D4CD0C5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Zamawiający wyklucza łączenie funkcji opiekuna i kierowcy. Za właściwe sprawowanie opieki nad uczniami podczas przewozu odpowiedzialny jest Wykonawca. </w:t>
      </w:r>
      <w:r w:rsidRPr="00F27866">
        <w:rPr>
          <w:rFonts w:ascii="Cambria" w:hAnsi="Cambria" w:cs="Arial"/>
          <w:sz w:val="24"/>
          <w:szCs w:val="24"/>
        </w:rPr>
        <w:t>Opiekunów i kierowców zatrudnia wykonawca na własny koszt</w:t>
      </w: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>.</w:t>
      </w:r>
    </w:p>
    <w:p w14:paraId="66F1EAAF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69C52299" w14:textId="6B27822B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Wykonawca zobowiązany jest w trakcie świadczenia usług z udziałem uczniów do wprowadzenia i stosowania „Standardów Ochrony Małoletnich” zgodnych z ustawą z dnia 13 maja 2016 r. o przeciwdziałaniu zagrożeniom przestępczością na tle seksualnym i ochronie małoletnich (Dz. U. z 2024 r., poz. 1802 z późn. zm.) oraz wypełniania wszystkich ciążących na nim obowiązków wynikających z w/w ustawy.</w:t>
      </w:r>
    </w:p>
    <w:p w14:paraId="4ACD3E6B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3EE06BDC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 Przed przystąpieniem do realizacji zadania, Wykonawca dostarczy listę kierowców oraz opiekunów, którzy będą brali udział w realizacji zamówienia.</w:t>
      </w:r>
    </w:p>
    <w:p w14:paraId="42969A5C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26AC812F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 Wykonawca wyposaży opiekunów i kierowców w identyfikatory zawierające imię </w:t>
      </w:r>
      <w:r w:rsidRPr="00F27866">
        <w:rPr>
          <w:rFonts w:ascii="Cambria" w:hAnsi="Cambria" w:cs="Arial"/>
          <w:sz w:val="24"/>
          <w:szCs w:val="24"/>
        </w:rPr>
        <w:br/>
        <w:t>i nazwisko, stanowisko (opiekun, kierowca).</w:t>
      </w:r>
    </w:p>
    <w:p w14:paraId="42E49FAC" w14:textId="77777777" w:rsidR="00452173" w:rsidRPr="00F27866" w:rsidRDefault="00452173" w:rsidP="00F27866">
      <w:pPr>
        <w:pStyle w:val="Akapitzlist"/>
        <w:spacing w:after="0" w:line="276" w:lineRule="auto"/>
        <w:rPr>
          <w:rFonts w:ascii="Cambria" w:hAnsi="Cambria" w:cs="Arial"/>
          <w:sz w:val="24"/>
          <w:szCs w:val="24"/>
        </w:rPr>
      </w:pPr>
    </w:p>
    <w:p w14:paraId="57CE5AC8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F27866">
        <w:rPr>
          <w:rFonts w:ascii="Cambria" w:hAnsi="Cambria" w:cs="Arial"/>
          <w:sz w:val="24"/>
          <w:szCs w:val="24"/>
        </w:rPr>
        <w:t xml:space="preserve"> Zamawiający, na każdym etapie realizacji zamówienia zastrzega sobie prawo żądania przedstawienia przez Wykonawcę dokumentów, potwierdzających, że: </w:t>
      </w:r>
    </w:p>
    <w:p w14:paraId="227D8792" w14:textId="77777777" w:rsidR="00452173" w:rsidRPr="00F27866" w:rsidRDefault="00452173" w:rsidP="00F27866">
      <w:pPr>
        <w:suppressAutoHyphens/>
        <w:spacing w:after="0" w:line="276" w:lineRule="auto"/>
        <w:ind w:left="426"/>
        <w:contextualSpacing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− osoby mające pełnić funkcje opiekunów podczas realizacji przedmiotu zamówienia posiadają ukończone kursy w zakresie BHP, pierwszej pomocy przedmedycznej;</w:t>
      </w:r>
    </w:p>
    <w:p w14:paraId="44C6A882" w14:textId="77777777" w:rsidR="00452173" w:rsidRPr="00F27866" w:rsidRDefault="00452173" w:rsidP="00F27866">
      <w:pPr>
        <w:suppressAutoHyphens/>
        <w:spacing w:after="0" w:line="276" w:lineRule="auto"/>
        <w:ind w:left="426"/>
        <w:contextualSpacing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>− dokumenty potwierdzające posiadanie uprawnień przez osoby mające pełnić funkcje kierowcy podczas realizacji usługi,</w:t>
      </w:r>
    </w:p>
    <w:p w14:paraId="143B4D1C" w14:textId="77777777" w:rsidR="00452173" w:rsidRPr="00F27866" w:rsidRDefault="00452173" w:rsidP="00F27866">
      <w:pPr>
        <w:suppressAutoHyphens/>
        <w:spacing w:after="0" w:line="276" w:lineRule="auto"/>
        <w:ind w:left="426"/>
        <w:contextualSpacing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- </w:t>
      </w:r>
      <w:r w:rsidRPr="00F27866">
        <w:rPr>
          <w:rStyle w:val="fontstyle01"/>
          <w:rFonts w:cs="Arial"/>
        </w:rPr>
        <w:t>dokumentów potwierdzających stan techniczny pojazdów (w tym rok</w:t>
      </w:r>
      <w:r w:rsidRPr="00F27866">
        <w:rPr>
          <w:rFonts w:ascii="Cambria" w:hAnsi="Cambria" w:cs="Arial"/>
          <w:color w:val="000000"/>
          <w:sz w:val="24"/>
          <w:szCs w:val="24"/>
        </w:rPr>
        <w:br/>
      </w:r>
      <w:r w:rsidRPr="00F27866">
        <w:rPr>
          <w:rStyle w:val="fontstyle01"/>
          <w:rFonts w:cs="Arial"/>
        </w:rPr>
        <w:t>produkcji), opłaconą polisę ubezpieczeń OC i NW (odpowiedzialności</w:t>
      </w:r>
      <w:r w:rsidRPr="00F27866">
        <w:rPr>
          <w:rFonts w:ascii="Cambria" w:hAnsi="Cambria" w:cs="Arial"/>
          <w:color w:val="000000"/>
          <w:sz w:val="24"/>
          <w:szCs w:val="24"/>
        </w:rPr>
        <w:br/>
      </w:r>
      <w:r w:rsidRPr="00F27866">
        <w:rPr>
          <w:rStyle w:val="fontstyle01"/>
          <w:rFonts w:cs="Arial"/>
        </w:rPr>
        <w:t>cywilnej i ubezpieczenie następstw nieszczęśliwych wypadków kierowcy</w:t>
      </w:r>
      <w:r w:rsidRPr="00F27866">
        <w:rPr>
          <w:rFonts w:ascii="Cambria" w:hAnsi="Cambria" w:cs="Arial"/>
          <w:color w:val="000000"/>
          <w:sz w:val="24"/>
          <w:szCs w:val="24"/>
        </w:rPr>
        <w:br/>
      </w:r>
      <w:r w:rsidRPr="00F27866">
        <w:rPr>
          <w:rStyle w:val="fontstyle01"/>
          <w:rFonts w:cs="Arial"/>
        </w:rPr>
        <w:t>i pasażerów) dla każdego pojazdu.</w:t>
      </w:r>
    </w:p>
    <w:p w14:paraId="4209E265" w14:textId="77777777" w:rsidR="00452173" w:rsidRPr="00F27866" w:rsidRDefault="00452173" w:rsidP="00F27866">
      <w:pPr>
        <w:suppressAutoHyphens/>
        <w:spacing w:after="0" w:line="276" w:lineRule="auto"/>
        <w:ind w:left="426"/>
        <w:contextualSpacing/>
        <w:jc w:val="both"/>
        <w:rPr>
          <w:rFonts w:ascii="Cambria" w:hAnsi="Cambria" w:cs="Arial"/>
          <w:sz w:val="24"/>
          <w:szCs w:val="24"/>
        </w:rPr>
      </w:pPr>
    </w:p>
    <w:p w14:paraId="103F1183" w14:textId="77777777" w:rsidR="00452173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 Zamawiający zastrzega sobie prawo zmiany tras przewozu uczniów, ilości przewozów w tygodniu, terminów ich wykonywania oraz liczby uczniów, ze względu na okoliczności, których strony nie mogły przewidzieć w chwili zawarcia umowy, </w:t>
      </w:r>
      <w:r w:rsidRPr="00F27866">
        <w:rPr>
          <w:rFonts w:ascii="Cambria" w:hAnsi="Cambria" w:cs="Arial"/>
          <w:sz w:val="24"/>
          <w:szCs w:val="24"/>
        </w:rPr>
        <w:br/>
        <w:t>a podyktowanych potrzebami Zamawiającego wynikającymi z realizacji obowiązku zapewnienia uczniom dowozu do szkoły.</w:t>
      </w:r>
    </w:p>
    <w:p w14:paraId="5E8F99BE" w14:textId="77777777" w:rsidR="00452173" w:rsidRPr="00F27866" w:rsidRDefault="00452173" w:rsidP="00F2786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sz w:val="24"/>
          <w:szCs w:val="24"/>
        </w:rPr>
      </w:pPr>
    </w:p>
    <w:p w14:paraId="70F1D1ED" w14:textId="1CA69D27" w:rsidR="00F5096A" w:rsidRPr="00F27866" w:rsidRDefault="00452173" w:rsidP="00F27866">
      <w:pPr>
        <w:pStyle w:val="Akapitzlist"/>
        <w:numPr>
          <w:ilvl w:val="0"/>
          <w:numId w:val="35"/>
        </w:numPr>
        <w:suppressAutoHyphens/>
        <w:spacing w:after="0" w:line="276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F27866">
        <w:rPr>
          <w:rFonts w:ascii="Cambria" w:hAnsi="Cambria" w:cs="Arial"/>
          <w:sz w:val="24"/>
          <w:szCs w:val="24"/>
        </w:rPr>
        <w:t xml:space="preserve"> W uzasadnionym przypadku powodującym czasową niemożność świadczenia usług przewozowych np. w przypadku awarii technicznej pojazdu, Wykonawca zobowiązuje się do podstawienia autobusu zastępczego w miejsce awarii zapewniającego równorzędny lub wyższy poziom świadczonej usługi, w ciągu 60 minut. Jeżeli Wykonawca nie zapewni w tym czasie zastępczego pojazdu, Zamawiający ma prawo zlecić usługę innej firmie na koszt Wykonawcy.</w:t>
      </w:r>
    </w:p>
    <w:sectPr w:rsidR="00F5096A" w:rsidRPr="00F27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3C67F" w14:textId="77777777" w:rsidR="00F27866" w:rsidRDefault="00F27866" w:rsidP="00F27866">
      <w:pPr>
        <w:spacing w:after="0" w:line="240" w:lineRule="auto"/>
      </w:pPr>
      <w:r>
        <w:separator/>
      </w:r>
    </w:p>
  </w:endnote>
  <w:endnote w:type="continuationSeparator" w:id="0">
    <w:p w14:paraId="713D8DA1" w14:textId="77777777" w:rsidR="00F27866" w:rsidRDefault="00F27866" w:rsidP="00F2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80121" w14:textId="77777777" w:rsidR="00F27866" w:rsidRDefault="00F27866" w:rsidP="00F27866">
      <w:pPr>
        <w:spacing w:after="0" w:line="240" w:lineRule="auto"/>
      </w:pPr>
      <w:r>
        <w:separator/>
      </w:r>
    </w:p>
  </w:footnote>
  <w:footnote w:type="continuationSeparator" w:id="0">
    <w:p w14:paraId="66938772" w14:textId="77777777" w:rsidR="00F27866" w:rsidRDefault="00F27866" w:rsidP="00F27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F6E21"/>
    <w:multiLevelType w:val="hybridMultilevel"/>
    <w:tmpl w:val="76D8AEB0"/>
    <w:lvl w:ilvl="0" w:tplc="A084989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476D9"/>
    <w:multiLevelType w:val="hybridMultilevel"/>
    <w:tmpl w:val="B6A44C78"/>
    <w:lvl w:ilvl="0" w:tplc="CD64FA18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84C2D02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7C1343C"/>
    <w:multiLevelType w:val="hybridMultilevel"/>
    <w:tmpl w:val="80FCBB00"/>
    <w:lvl w:ilvl="0" w:tplc="A89CDD5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D12C4"/>
    <w:multiLevelType w:val="hybridMultilevel"/>
    <w:tmpl w:val="31307E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340D2"/>
    <w:multiLevelType w:val="hybridMultilevel"/>
    <w:tmpl w:val="FA704A76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0F445859"/>
    <w:multiLevelType w:val="hybridMultilevel"/>
    <w:tmpl w:val="74D0BA3C"/>
    <w:lvl w:ilvl="0" w:tplc="40A45270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FFE27D5"/>
    <w:multiLevelType w:val="hybridMultilevel"/>
    <w:tmpl w:val="9A089612"/>
    <w:lvl w:ilvl="0" w:tplc="5910471E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2381625"/>
    <w:multiLevelType w:val="hybridMultilevel"/>
    <w:tmpl w:val="57B087F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420CD1"/>
    <w:multiLevelType w:val="hybridMultilevel"/>
    <w:tmpl w:val="F2F2F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41038B"/>
    <w:multiLevelType w:val="hybridMultilevel"/>
    <w:tmpl w:val="63D07D62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0" w15:restartNumberingAfterBreak="0">
    <w:nsid w:val="1E276EA8"/>
    <w:multiLevelType w:val="hybridMultilevel"/>
    <w:tmpl w:val="9D7A01D8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1" w15:restartNumberingAfterBreak="0">
    <w:nsid w:val="1F1A5A68"/>
    <w:multiLevelType w:val="hybridMultilevel"/>
    <w:tmpl w:val="FCC83B2E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2" w15:restartNumberingAfterBreak="0">
    <w:nsid w:val="277277C4"/>
    <w:multiLevelType w:val="hybridMultilevel"/>
    <w:tmpl w:val="65D41594"/>
    <w:lvl w:ilvl="0" w:tplc="E968C4BC">
      <w:start w:val="4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759FD"/>
    <w:multiLevelType w:val="hybridMultilevel"/>
    <w:tmpl w:val="2466A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357AED"/>
    <w:multiLevelType w:val="hybridMultilevel"/>
    <w:tmpl w:val="72F8166A"/>
    <w:lvl w:ilvl="0" w:tplc="215665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305C0E"/>
    <w:multiLevelType w:val="hybridMultilevel"/>
    <w:tmpl w:val="6E80B57A"/>
    <w:lvl w:ilvl="0" w:tplc="1B7848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F156F"/>
    <w:multiLevelType w:val="hybridMultilevel"/>
    <w:tmpl w:val="DFDA4AAE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7" w15:restartNumberingAfterBreak="0">
    <w:nsid w:val="2D362008"/>
    <w:multiLevelType w:val="hybridMultilevel"/>
    <w:tmpl w:val="82EC306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03FEF"/>
    <w:multiLevelType w:val="hybridMultilevel"/>
    <w:tmpl w:val="F8F2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A5768"/>
    <w:multiLevelType w:val="hybridMultilevel"/>
    <w:tmpl w:val="A8729134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0" w15:restartNumberingAfterBreak="0">
    <w:nsid w:val="44C44BA3"/>
    <w:multiLevelType w:val="multilevel"/>
    <w:tmpl w:val="F4E6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E33D2F"/>
    <w:multiLevelType w:val="hybridMultilevel"/>
    <w:tmpl w:val="F3966396"/>
    <w:lvl w:ilvl="0" w:tplc="BB1238D8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41306"/>
    <w:multiLevelType w:val="hybridMultilevel"/>
    <w:tmpl w:val="60702DAA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1DD25D2E">
      <w:start w:val="1"/>
      <w:numFmt w:val="decimal"/>
      <w:lvlText w:val="%4."/>
      <w:lvlJc w:val="left"/>
      <w:pPr>
        <w:ind w:left="501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373EED"/>
    <w:multiLevelType w:val="hybridMultilevel"/>
    <w:tmpl w:val="833C24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3F5E44"/>
    <w:multiLevelType w:val="hybridMultilevel"/>
    <w:tmpl w:val="50BA630C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5" w15:restartNumberingAfterBreak="0">
    <w:nsid w:val="516C592F"/>
    <w:multiLevelType w:val="hybridMultilevel"/>
    <w:tmpl w:val="617EAC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A74E5F"/>
    <w:multiLevelType w:val="hybridMultilevel"/>
    <w:tmpl w:val="8E666CE2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5AB642E9"/>
    <w:multiLevelType w:val="hybridMultilevel"/>
    <w:tmpl w:val="06F674FC"/>
    <w:lvl w:ilvl="0" w:tplc="148CA1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D7635AA"/>
    <w:multiLevelType w:val="hybridMultilevel"/>
    <w:tmpl w:val="0C7C4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71FCC"/>
    <w:multiLevelType w:val="hybridMultilevel"/>
    <w:tmpl w:val="062412AA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 w15:restartNumberingAfterBreak="0">
    <w:nsid w:val="6AA04590"/>
    <w:multiLevelType w:val="hybridMultilevel"/>
    <w:tmpl w:val="5014A554"/>
    <w:lvl w:ilvl="0" w:tplc="340E7994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D2016B4"/>
    <w:multiLevelType w:val="hybridMultilevel"/>
    <w:tmpl w:val="5014A55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DEA419D"/>
    <w:multiLevelType w:val="hybridMultilevel"/>
    <w:tmpl w:val="31307E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263532">
    <w:abstractNumId w:val="18"/>
  </w:num>
  <w:num w:numId="2" w16cid:durableId="1017192482">
    <w:abstractNumId w:val="27"/>
  </w:num>
  <w:num w:numId="3" w16cid:durableId="255406772">
    <w:abstractNumId w:val="5"/>
  </w:num>
  <w:num w:numId="4" w16cid:durableId="1381981154">
    <w:abstractNumId w:val="14"/>
  </w:num>
  <w:num w:numId="5" w16cid:durableId="909999512">
    <w:abstractNumId w:val="29"/>
  </w:num>
  <w:num w:numId="6" w16cid:durableId="1503356217">
    <w:abstractNumId w:val="28"/>
  </w:num>
  <w:num w:numId="7" w16cid:durableId="1916234924">
    <w:abstractNumId w:val="1"/>
  </w:num>
  <w:num w:numId="8" w16cid:durableId="419570676">
    <w:abstractNumId w:val="17"/>
  </w:num>
  <w:num w:numId="9" w16cid:durableId="2057851042">
    <w:abstractNumId w:val="13"/>
  </w:num>
  <w:num w:numId="10" w16cid:durableId="1637371160">
    <w:abstractNumId w:val="7"/>
  </w:num>
  <w:num w:numId="11" w16cid:durableId="2043364807">
    <w:abstractNumId w:val="8"/>
  </w:num>
  <w:num w:numId="12" w16cid:durableId="456339104">
    <w:abstractNumId w:val="27"/>
  </w:num>
  <w:num w:numId="13" w16cid:durableId="877013396">
    <w:abstractNumId w:val="25"/>
  </w:num>
  <w:num w:numId="14" w16cid:durableId="853766778">
    <w:abstractNumId w:val="23"/>
  </w:num>
  <w:num w:numId="15" w16cid:durableId="1901287770">
    <w:abstractNumId w:val="1"/>
  </w:num>
  <w:num w:numId="16" w16cid:durableId="1714958827">
    <w:abstractNumId w:val="32"/>
  </w:num>
  <w:num w:numId="17" w16cid:durableId="879513591">
    <w:abstractNumId w:val="3"/>
  </w:num>
  <w:num w:numId="18" w16cid:durableId="1272274762">
    <w:abstractNumId w:val="30"/>
  </w:num>
  <w:num w:numId="19" w16cid:durableId="140460669">
    <w:abstractNumId w:val="2"/>
  </w:num>
  <w:num w:numId="20" w16cid:durableId="189994191">
    <w:abstractNumId w:val="31"/>
  </w:num>
  <w:num w:numId="21" w16cid:durableId="350955416">
    <w:abstractNumId w:val="0"/>
  </w:num>
  <w:num w:numId="22" w16cid:durableId="2011717135">
    <w:abstractNumId w:val="26"/>
  </w:num>
  <w:num w:numId="23" w16cid:durableId="443576513">
    <w:abstractNumId w:val="21"/>
  </w:num>
  <w:num w:numId="24" w16cid:durableId="2096121989">
    <w:abstractNumId w:val="19"/>
  </w:num>
  <w:num w:numId="25" w16cid:durableId="2099325174">
    <w:abstractNumId w:val="9"/>
  </w:num>
  <w:num w:numId="26" w16cid:durableId="167135210">
    <w:abstractNumId w:val="11"/>
  </w:num>
  <w:num w:numId="27" w16cid:durableId="1613585406">
    <w:abstractNumId w:val="16"/>
  </w:num>
  <w:num w:numId="28" w16cid:durableId="485558455">
    <w:abstractNumId w:val="10"/>
  </w:num>
  <w:num w:numId="29" w16cid:durableId="951785839">
    <w:abstractNumId w:val="4"/>
  </w:num>
  <w:num w:numId="30" w16cid:durableId="1306668964">
    <w:abstractNumId w:val="24"/>
  </w:num>
  <w:num w:numId="31" w16cid:durableId="1575816203">
    <w:abstractNumId w:val="15"/>
  </w:num>
  <w:num w:numId="32" w16cid:durableId="977344938">
    <w:abstractNumId w:val="20"/>
  </w:num>
  <w:num w:numId="33" w16cid:durableId="17361076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9087277">
    <w:abstractNumId w:val="6"/>
  </w:num>
  <w:num w:numId="35" w16cid:durableId="19330028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911"/>
    <w:rsid w:val="00002743"/>
    <w:rsid w:val="00035B86"/>
    <w:rsid w:val="000529DE"/>
    <w:rsid w:val="00066D12"/>
    <w:rsid w:val="000921B0"/>
    <w:rsid w:val="000D7D69"/>
    <w:rsid w:val="000E2941"/>
    <w:rsid w:val="000F1099"/>
    <w:rsid w:val="001264D5"/>
    <w:rsid w:val="00140D02"/>
    <w:rsid w:val="00175693"/>
    <w:rsid w:val="001955A1"/>
    <w:rsid w:val="001B5565"/>
    <w:rsid w:val="001E403E"/>
    <w:rsid w:val="001F5E9F"/>
    <w:rsid w:val="00201237"/>
    <w:rsid w:val="002040A1"/>
    <w:rsid w:val="002064E9"/>
    <w:rsid w:val="00207F45"/>
    <w:rsid w:val="00243272"/>
    <w:rsid w:val="00252DEC"/>
    <w:rsid w:val="002827C0"/>
    <w:rsid w:val="002B195B"/>
    <w:rsid w:val="002B2B06"/>
    <w:rsid w:val="002C41DA"/>
    <w:rsid w:val="002C5F70"/>
    <w:rsid w:val="002D38BA"/>
    <w:rsid w:val="002F29C0"/>
    <w:rsid w:val="00301A28"/>
    <w:rsid w:val="0030263E"/>
    <w:rsid w:val="00335DCA"/>
    <w:rsid w:val="0033723D"/>
    <w:rsid w:val="00345997"/>
    <w:rsid w:val="00365FA2"/>
    <w:rsid w:val="00376BCD"/>
    <w:rsid w:val="003B5DB2"/>
    <w:rsid w:val="003C27E6"/>
    <w:rsid w:val="003D48AC"/>
    <w:rsid w:val="003D5444"/>
    <w:rsid w:val="0040030E"/>
    <w:rsid w:val="00405317"/>
    <w:rsid w:val="00411B26"/>
    <w:rsid w:val="0041347D"/>
    <w:rsid w:val="004302E0"/>
    <w:rsid w:val="00452173"/>
    <w:rsid w:val="00467061"/>
    <w:rsid w:val="004749A1"/>
    <w:rsid w:val="004834C1"/>
    <w:rsid w:val="0049004E"/>
    <w:rsid w:val="00490483"/>
    <w:rsid w:val="00490D65"/>
    <w:rsid w:val="00492EDD"/>
    <w:rsid w:val="004B192B"/>
    <w:rsid w:val="004B6DAA"/>
    <w:rsid w:val="00535EFB"/>
    <w:rsid w:val="00551711"/>
    <w:rsid w:val="00583626"/>
    <w:rsid w:val="00591525"/>
    <w:rsid w:val="005A7B7E"/>
    <w:rsid w:val="005D5532"/>
    <w:rsid w:val="005E7911"/>
    <w:rsid w:val="006100ED"/>
    <w:rsid w:val="00685BCF"/>
    <w:rsid w:val="006F04F8"/>
    <w:rsid w:val="00701D43"/>
    <w:rsid w:val="0070323A"/>
    <w:rsid w:val="0070602C"/>
    <w:rsid w:val="00711554"/>
    <w:rsid w:val="007541EA"/>
    <w:rsid w:val="007D11F6"/>
    <w:rsid w:val="007D6067"/>
    <w:rsid w:val="007F25A3"/>
    <w:rsid w:val="0082177E"/>
    <w:rsid w:val="00833882"/>
    <w:rsid w:val="00837AE7"/>
    <w:rsid w:val="0085136D"/>
    <w:rsid w:val="008562C7"/>
    <w:rsid w:val="008650D6"/>
    <w:rsid w:val="00865707"/>
    <w:rsid w:val="008A71AC"/>
    <w:rsid w:val="008D1CF0"/>
    <w:rsid w:val="008D2AAC"/>
    <w:rsid w:val="008F029B"/>
    <w:rsid w:val="00903D4E"/>
    <w:rsid w:val="00956BA4"/>
    <w:rsid w:val="009705E1"/>
    <w:rsid w:val="00982803"/>
    <w:rsid w:val="009C01FF"/>
    <w:rsid w:val="009C572B"/>
    <w:rsid w:val="00A177FE"/>
    <w:rsid w:val="00A2633F"/>
    <w:rsid w:val="00A412BD"/>
    <w:rsid w:val="00A454E2"/>
    <w:rsid w:val="00A50AD8"/>
    <w:rsid w:val="00A50CA8"/>
    <w:rsid w:val="00A63EE3"/>
    <w:rsid w:val="00A8506B"/>
    <w:rsid w:val="00A85405"/>
    <w:rsid w:val="00AD1026"/>
    <w:rsid w:val="00AD18BA"/>
    <w:rsid w:val="00AD3560"/>
    <w:rsid w:val="00AE5A4C"/>
    <w:rsid w:val="00AF1A49"/>
    <w:rsid w:val="00AF2661"/>
    <w:rsid w:val="00B5156E"/>
    <w:rsid w:val="00B51BA0"/>
    <w:rsid w:val="00B72BE6"/>
    <w:rsid w:val="00B861E6"/>
    <w:rsid w:val="00B9486B"/>
    <w:rsid w:val="00BB0C7C"/>
    <w:rsid w:val="00BD3A53"/>
    <w:rsid w:val="00BF0877"/>
    <w:rsid w:val="00C020C8"/>
    <w:rsid w:val="00C065D8"/>
    <w:rsid w:val="00C25D7B"/>
    <w:rsid w:val="00C42E4D"/>
    <w:rsid w:val="00C57945"/>
    <w:rsid w:val="00C70BB7"/>
    <w:rsid w:val="00C7794A"/>
    <w:rsid w:val="00C81BF2"/>
    <w:rsid w:val="00C903FE"/>
    <w:rsid w:val="00CE4E02"/>
    <w:rsid w:val="00D06A5E"/>
    <w:rsid w:val="00D10A93"/>
    <w:rsid w:val="00D81DCE"/>
    <w:rsid w:val="00DA2F48"/>
    <w:rsid w:val="00DB132C"/>
    <w:rsid w:val="00DB7D69"/>
    <w:rsid w:val="00DC299A"/>
    <w:rsid w:val="00DC3A71"/>
    <w:rsid w:val="00DC6417"/>
    <w:rsid w:val="00DE4641"/>
    <w:rsid w:val="00DE701B"/>
    <w:rsid w:val="00DF1E77"/>
    <w:rsid w:val="00E02710"/>
    <w:rsid w:val="00E2274C"/>
    <w:rsid w:val="00E4400A"/>
    <w:rsid w:val="00E57915"/>
    <w:rsid w:val="00E61672"/>
    <w:rsid w:val="00E84D32"/>
    <w:rsid w:val="00E85BA5"/>
    <w:rsid w:val="00E9329F"/>
    <w:rsid w:val="00EC3350"/>
    <w:rsid w:val="00EC38BB"/>
    <w:rsid w:val="00EE45E5"/>
    <w:rsid w:val="00EF5924"/>
    <w:rsid w:val="00F10B28"/>
    <w:rsid w:val="00F13CA5"/>
    <w:rsid w:val="00F167C2"/>
    <w:rsid w:val="00F27866"/>
    <w:rsid w:val="00F43E19"/>
    <w:rsid w:val="00F5096A"/>
    <w:rsid w:val="00F534AD"/>
    <w:rsid w:val="00F55797"/>
    <w:rsid w:val="00F57349"/>
    <w:rsid w:val="00F8282E"/>
    <w:rsid w:val="00F92FDA"/>
    <w:rsid w:val="00F96389"/>
    <w:rsid w:val="00FD6D61"/>
    <w:rsid w:val="00FE746B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488D"/>
  <w15:chartTrackingRefBased/>
  <w15:docId w15:val="{1B70700A-8824-4CC0-819C-6F327723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D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List Paragraph,Akapit z listą BS,Kolorowa lista — akcent 11,Akapit z listą1,Średnia siatka 1 — akcent 21,sw tekst,Colorful List Accent 1,CW_Lista,Akapit z listą4,Obiekt,l"/>
    <w:basedOn w:val="Normalny"/>
    <w:link w:val="AkapitzlistZnak"/>
    <w:uiPriority w:val="34"/>
    <w:qFormat/>
    <w:rsid w:val="00837AE7"/>
    <w:pPr>
      <w:ind w:left="720"/>
      <w:contextualSpacing/>
    </w:pPr>
  </w:style>
  <w:style w:type="table" w:styleId="Tabela-Siatka">
    <w:name w:val="Table Grid"/>
    <w:basedOn w:val="Standardowy"/>
    <w:uiPriority w:val="39"/>
    <w:rsid w:val="00002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F1099"/>
    <w:rPr>
      <w:color w:val="0000FF"/>
      <w:u w:val="single"/>
    </w:rPr>
  </w:style>
  <w:style w:type="character" w:customStyle="1" w:styleId="fontstyle01">
    <w:name w:val="fontstyle01"/>
    <w:basedOn w:val="Domylnaczcionkaakapitu"/>
    <w:rsid w:val="00A50CA8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kapit z listą1 Znak,Średnia siatka 1 — akcent 21 Znak,Obiekt Znak"/>
    <w:link w:val="Akapitzlist"/>
    <w:uiPriority w:val="34"/>
    <w:qFormat/>
    <w:rsid w:val="00F57349"/>
  </w:style>
  <w:style w:type="character" w:styleId="Odwoaniedokomentarza">
    <w:name w:val="annotation reference"/>
    <w:uiPriority w:val="99"/>
    <w:semiHidden/>
    <w:qFormat/>
    <w:rsid w:val="00551711"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551711"/>
    <w:rPr>
      <w:rFonts w:ascii="Times New Roman" w:hAnsi="Times New Roman" w:cs="Times New Roman"/>
      <w:sz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551711"/>
    <w:pPr>
      <w:suppressAutoHyphens/>
      <w:spacing w:after="0" w:line="240" w:lineRule="auto"/>
    </w:pPr>
    <w:rPr>
      <w:rFonts w:ascii="Times New Roman" w:hAnsi="Times New Roman" w:cs="Times New Roman"/>
      <w:sz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51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403E"/>
    <w:pPr>
      <w:suppressAutoHyphens w:val="0"/>
      <w:spacing w:after="160"/>
    </w:pPr>
    <w:rPr>
      <w:rFonts w:asciiTheme="minorHAnsi" w:hAnsiTheme="minorHAnsi" w:cstheme="minorBidi"/>
      <w:b/>
      <w:bCs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403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qnbsga2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1618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Winiarska</dc:creator>
  <cp:keywords/>
  <dc:description/>
  <cp:lastModifiedBy>Joanna Stepaniuk</cp:lastModifiedBy>
  <cp:revision>24</cp:revision>
  <cp:lastPrinted>2025-12-02T08:52:00Z</cp:lastPrinted>
  <dcterms:created xsi:type="dcterms:W3CDTF">2024-07-23T10:32:00Z</dcterms:created>
  <dcterms:modified xsi:type="dcterms:W3CDTF">2025-12-02T08:59:00Z</dcterms:modified>
</cp:coreProperties>
</file>